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Pr="003F1FAA" w:rsidRDefault="00825D5A" w:rsidP="003F1FA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F1FAA">
        <w:rPr>
          <w:rFonts w:ascii="Times New Roman" w:hAnsi="Times New Roman"/>
          <w:sz w:val="24"/>
        </w:rPr>
        <w:t>Приложение 9.3.</w:t>
      </w:r>
      <w:r w:rsidR="00AE0A81" w:rsidRPr="003F1FAA">
        <w:rPr>
          <w:rFonts w:ascii="Times New Roman" w:hAnsi="Times New Roman"/>
          <w:sz w:val="24"/>
        </w:rPr>
        <w:t>2</w:t>
      </w:r>
    </w:p>
    <w:p w:rsidR="00825D5A" w:rsidRPr="003F1FAA" w:rsidRDefault="00825D5A" w:rsidP="003F1FA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F1FAA">
        <w:rPr>
          <w:rFonts w:ascii="Times New Roman" w:hAnsi="Times New Roman"/>
          <w:sz w:val="24"/>
        </w:rPr>
        <w:t xml:space="preserve">ОПОП-ППССЗ по специальности </w:t>
      </w:r>
    </w:p>
    <w:p w:rsidR="003F1FAA" w:rsidRPr="003F1FAA" w:rsidRDefault="003F1FAA" w:rsidP="003F1FAA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F1FAA">
        <w:rPr>
          <w:rFonts w:ascii="Times New Roman" w:hAnsi="Times New Roman"/>
          <w:spacing w:val="-2"/>
          <w:sz w:val="24"/>
        </w:rPr>
        <w:t xml:space="preserve">27.02.03 Автоматика и телемеханика </w:t>
      </w:r>
    </w:p>
    <w:p w:rsidR="003F1FAA" w:rsidRPr="003F1FAA" w:rsidRDefault="003F1FAA" w:rsidP="003F1FA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proofErr w:type="gramStart"/>
      <w:r w:rsidRPr="003F1FAA">
        <w:rPr>
          <w:rFonts w:ascii="Times New Roman" w:hAnsi="Times New Roman"/>
          <w:spacing w:val="-2"/>
          <w:sz w:val="24"/>
        </w:rPr>
        <w:t>на</w:t>
      </w:r>
      <w:proofErr w:type="gramEnd"/>
      <w:r w:rsidRPr="003F1FAA">
        <w:rPr>
          <w:rFonts w:ascii="Times New Roman" w:hAnsi="Times New Roman"/>
          <w:spacing w:val="-2"/>
          <w:sz w:val="24"/>
        </w:rPr>
        <w:t xml:space="preserve"> транспорте ( железнодорожном транспорте)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Default="003F1FA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27.02.03 </w:t>
      </w:r>
      <w:r w:rsidRPr="003F1FAA">
        <w:rPr>
          <w:rFonts w:ascii="Times New Roman" w:hAnsi="Times New Roman"/>
          <w:b/>
          <w:spacing w:val="-2"/>
          <w:sz w:val="24"/>
        </w:rPr>
        <w:t xml:space="preserve">Автоматика и телемеханика на транспорте </w:t>
      </w:r>
      <w:proofErr w:type="gramStart"/>
      <w:r w:rsidRPr="003F1FAA">
        <w:rPr>
          <w:rFonts w:ascii="Times New Roman" w:hAnsi="Times New Roman"/>
          <w:b/>
          <w:spacing w:val="-2"/>
          <w:sz w:val="24"/>
        </w:rPr>
        <w:t>( железнодорожном</w:t>
      </w:r>
      <w:proofErr w:type="gramEnd"/>
      <w:r w:rsidRPr="003F1FAA">
        <w:rPr>
          <w:rFonts w:ascii="Times New Roman" w:hAnsi="Times New Roman"/>
          <w:b/>
          <w:spacing w:val="-2"/>
          <w:sz w:val="24"/>
        </w:rPr>
        <w:t xml:space="preserve">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91099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91099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91099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91099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91099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3F1FAA" w:rsidRPr="003F1FAA">
        <w:rPr>
          <w:rFonts w:ascii="Times New Roman" w:eastAsia="Calibri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утв. приказом Министерства образования 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и науки РФ от </w:t>
      </w:r>
      <w:r w:rsidR="003F1FAA">
        <w:rPr>
          <w:rFonts w:ascii="Times New Roman" w:eastAsia="Calibri" w:hAnsi="Times New Roman" w:cs="Times New Roman"/>
          <w:sz w:val="24"/>
          <w:szCs w:val="24"/>
        </w:rPr>
        <w:t>28.02.2018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3F1FAA">
        <w:rPr>
          <w:rFonts w:ascii="Times New Roman" w:eastAsia="Calibri" w:hAnsi="Times New Roman" w:cs="Times New Roman"/>
          <w:sz w:val="24"/>
          <w:szCs w:val="24"/>
        </w:rPr>
        <w:t>39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(в действующей редакции)</w:t>
      </w:r>
      <w:r w:rsidR="00650E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CE6BF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6B4E70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</w:t>
      </w:r>
      <w:r w:rsidR="006B4E70">
        <w:rPr>
          <w:rFonts w:ascii="Times New Roman" w:eastAsia="Times New Roman" w:hAnsi="Times New Roman" w:cs="Times New Roman"/>
          <w:sz w:val="24"/>
          <w:szCs w:val="24"/>
        </w:rPr>
        <w:t>таты освоения учебного предмета.</w:t>
      </w:r>
    </w:p>
    <w:p w:rsidR="00AA7B1B" w:rsidRPr="00AA7B1B" w:rsidRDefault="006B4E70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ОК.1, ОК.2, ОК.3,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04, 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 05,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 ОК.6,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 xml:space="preserve">. 09 и </w:t>
      </w:r>
      <w:r w:rsidR="00FE636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2E61BA">
        <w:rPr>
          <w:rFonts w:ascii="Times New Roman" w:eastAsia="Times New Roman" w:hAnsi="Times New Roman" w:cs="Times New Roman"/>
          <w:sz w:val="24"/>
          <w:szCs w:val="24"/>
        </w:rPr>
        <w:t>ПК.2.6</w:t>
      </w:r>
      <w:r w:rsidR="00C86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734A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дополнение к изученным на 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российского народа; - 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2E61BA" w:rsidRPr="00AA7B1B" w:rsidRDefault="002E61BA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движения.</w:t>
            </w:r>
          </w:p>
        </w:tc>
        <w:tc>
          <w:tcPr>
            <w:tcW w:w="3474" w:type="dxa"/>
          </w:tcPr>
          <w:p w:rsidR="00AA7B1B" w:rsidRPr="002E61BA" w:rsidRDefault="002D16BD" w:rsidP="002D16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="002E61BA"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технической эксплуатации железных дорог Российской Федерации и инструкции, регламентирующие </w:t>
            </w:r>
            <w:r w:rsidR="002E61BA"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 движения поездов.</w:t>
            </w:r>
          </w:p>
        </w:tc>
        <w:tc>
          <w:tcPr>
            <w:tcW w:w="3474" w:type="dxa"/>
          </w:tcPr>
          <w:p w:rsidR="002E61BA" w:rsidRPr="002E61BA" w:rsidRDefault="002E61BA" w:rsidP="002E6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Иметь практический опыт: </w:t>
            </w:r>
          </w:p>
          <w:p w:rsidR="002E61BA" w:rsidRPr="002E61BA" w:rsidRDefault="002E61BA" w:rsidP="002E61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требований технической эксплуатации железных дорог и безопасности движения;</w:t>
            </w:r>
          </w:p>
          <w:p w:rsidR="002D16BD" w:rsidRPr="002E61BA" w:rsidRDefault="002E61BA" w:rsidP="002E61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применения инструкций и нормативных документов, регламентирующих требования технической эксплуатации железных дорог и безопасности движения.</w:t>
            </w:r>
          </w:p>
          <w:p w:rsidR="002E61BA" w:rsidRPr="002E61BA" w:rsidRDefault="002E61BA" w:rsidP="002E61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2E61BA" w:rsidRPr="002E61BA" w:rsidRDefault="002E61BA" w:rsidP="002E61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C86F49" w:rsidRDefault="00AA7B1B" w:rsidP="007306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C2089A" w:rsidRDefault="00825D5A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844" w:type="dxa"/>
          </w:tcPr>
          <w:p w:rsidR="00825D5A" w:rsidRPr="00585B24" w:rsidRDefault="00346F86" w:rsidP="009E5EBC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E5E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44" w:type="dxa"/>
          </w:tcPr>
          <w:p w:rsidR="00825D5A" w:rsidRPr="00346F86" w:rsidRDefault="009E5EBC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1115E0" w:rsidRDefault="00A46E4B" w:rsidP="00825D5A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</w:t>
            </w:r>
            <w:r w:rsidR="001115E0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(2 </w:t>
            </w:r>
            <w:r w:rsidR="00825D5A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семестр)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Дифференцированный зачет</w:t>
            </w:r>
          </w:p>
        </w:tc>
        <w:tc>
          <w:tcPr>
            <w:tcW w:w="1844" w:type="dxa"/>
          </w:tcPr>
          <w:p w:rsidR="00825D5A" w:rsidRPr="00A46E4B" w:rsidRDefault="00A46E4B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семестр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910994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734A8D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675295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Pr="00734A8D" w:rsidRDefault="00DC271B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34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01- 06,</w:t>
            </w:r>
          </w:p>
          <w:p w:rsidR="002C1F67" w:rsidRPr="00734A8D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34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C86F49" w:rsidRPr="00734A8D" w:rsidRDefault="00843E7B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734A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</w:t>
            </w: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734A8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6752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  <w:r w:rsidR="002C1F67" w:rsidRPr="0008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</w:t>
            </w: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2C1F67" w:rsidRPr="009228C9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2C1F67" w:rsidRPr="004108C1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4108C1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4108C1" w:rsidRDefault="002C1F67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2C1F67" w:rsidRPr="004108C1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 xml:space="preserve"> ОК 09</w:t>
            </w:r>
          </w:p>
          <w:p w:rsidR="00C86F49" w:rsidRDefault="00843E7B" w:rsidP="002E61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>, ПК.2.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2C1F67" w:rsidRDefault="002C1F67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Pr="00661F7B" w:rsidRDefault="002C1F67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</w:t>
            </w: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Правдивое изображение войны и русских солдат — художественное открытие Л. Н. 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</w:t>
            </w: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9E11C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Pr="002A721C" w:rsidRDefault="002C1F67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2D57" w:rsidRPr="009228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9228C9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534C22" w:rsidRDefault="002C1F67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534C22" w:rsidRDefault="002C1F67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Pr="0008026D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DC0D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C1F67" w:rsidRPr="00675295" w:rsidRDefault="002C1F67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295">
              <w:rPr>
                <w:rFonts w:ascii="Times New Roman" w:hAnsi="Times New Roman" w:cs="Times New Roman"/>
                <w:sz w:val="24"/>
                <w:szCs w:val="24"/>
              </w:rPr>
              <w:t>Выявить в предложенных художественных текстах Ф.И. Тютчева, А.А. Фета, Н.А. Некрасова 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534C2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</w:t>
            </w: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D52C4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2C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>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3F1FAA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C86F49" w:rsidRPr="009228C9" w:rsidRDefault="00C86F49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8E25BA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86F49" w:rsidRPr="008E25BA" w:rsidRDefault="00C86F49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C86F49" w:rsidTr="003F1FAA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C86F49" w:rsidRPr="008E25BA" w:rsidRDefault="00C86F49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14034C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Pr="0014034C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5, ЛР 8, ЛР 11, ЛР18, ЛР 23, ЛР 24</w:t>
            </w: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Pr="0014034C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3F1FAA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C86F49" w:rsidRPr="009228C9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C86F49" w:rsidRPr="009228C9" w:rsidRDefault="00C86F49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EB5AC0" w:rsidRDefault="00C86F49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C86F49" w:rsidRPr="00EB5AC0" w:rsidRDefault="00C86F49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86F49" w:rsidRPr="00EB5AC0" w:rsidRDefault="00C86F49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C86F49" w:rsidTr="003F1FAA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EB5AC0" w:rsidRDefault="00C86F4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C86F49" w:rsidRPr="00EB5AC0" w:rsidRDefault="00C86F4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C86F4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D52C4C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5, ЛР 8, ЛР 11, ЛР18, ЛР 23, ЛР 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9" w:rsidTr="003F1FAA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C86F49" w:rsidRPr="009228C9" w:rsidRDefault="00C86F49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A82888" w:rsidRDefault="00C86F49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86F49" w:rsidRPr="00A82888" w:rsidRDefault="00C86F49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C86F49" w:rsidTr="003F1FAA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6F49" w:rsidRPr="00C200E4" w:rsidRDefault="00C86F49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Pr="009228C9" w:rsidRDefault="00C86F49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C86F49" w:rsidRPr="003A29E3" w:rsidRDefault="00C86F4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6F49" w:rsidRDefault="00C86F49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D52C4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lastRenderedPageBreak/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86F49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DC271B" w:rsidRDefault="00DC271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43E7B" w:rsidP="00DC27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  <w:r w:rsidR="00C86F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61BA">
              <w:rPr>
                <w:rFonts w:ascii="Times New Roman" w:eastAsia="Times New Roman" w:hAnsi="Times New Roman"/>
                <w:sz w:val="24"/>
                <w:szCs w:val="24"/>
              </w:rPr>
              <w:t>ПК.2.6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4A1A5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A5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675295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493C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493C3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CE6BF2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CE6BF2" w:rsidRPr="002E403E" w:rsidRDefault="00CE6BF2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FE6365" w:rsidRDefault="00FE6365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493C35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A576A9" w:rsidRPr="00AC02ED" w:rsidRDefault="00843E7B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C86F49" w:rsidRPr="00A53028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734A8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4A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1" w:name="_GoBack"/>
            <w:bookmarkEnd w:id="1"/>
          </w:p>
          <w:p w:rsidR="00C86F49" w:rsidRPr="00A53028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C86F49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86F49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C86F49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C86F49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FE6365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E6365" w:rsidRDefault="002E61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ПК.2.6</w:t>
            </w:r>
            <w:r w:rsidR="00FE6365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E6BF2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6BF2" w:rsidRPr="002E61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требования технической эксплуатации железных дорог и безопасности движения.</w:t>
            </w:r>
          </w:p>
          <w:p w:rsidR="00843E7B" w:rsidRPr="00A53028" w:rsidRDefault="00843E7B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 5, ЛР 8, ЛР 11, ЛР18, ЛР 23, ЛР 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FE6365" w:rsidRDefault="00FE6365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FE6365" w:rsidRDefault="00FE6365" w:rsidP="00FE6365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FE6365" w:rsidRPr="00A20D72" w:rsidRDefault="00FE6365" w:rsidP="00FE636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FE6365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FE6365" w:rsidRPr="00A20D72" w:rsidRDefault="00FE6365" w:rsidP="00FE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FE6365" w:rsidRPr="00A20D72" w:rsidRDefault="00FE6365" w:rsidP="00FE63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97" w:rsidRPr="004C712E" w:rsidRDefault="001A689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1A6897" w:rsidRPr="004C712E" w:rsidRDefault="001A689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30029"/>
      <w:docPartObj>
        <w:docPartGallery w:val="Page Numbers (Bottom of Page)"/>
        <w:docPartUnique/>
      </w:docPartObj>
    </w:sdtPr>
    <w:sdtEndPr/>
    <w:sdtContent>
      <w:p w:rsidR="00910994" w:rsidRDefault="009109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8D">
          <w:rPr>
            <w:noProof/>
          </w:rPr>
          <w:t>12</w:t>
        </w:r>
        <w:r>
          <w:fldChar w:fldCharType="end"/>
        </w:r>
      </w:p>
    </w:sdtContent>
  </w:sdt>
  <w:p w:rsidR="003F1FAA" w:rsidRDefault="003F1F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21625"/>
      <w:docPartObj>
        <w:docPartGallery w:val="Page Numbers (Bottom of Page)"/>
        <w:docPartUnique/>
      </w:docPartObj>
    </w:sdtPr>
    <w:sdtEndPr/>
    <w:sdtContent>
      <w:p w:rsidR="00910994" w:rsidRDefault="009109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8D">
          <w:rPr>
            <w:noProof/>
          </w:rPr>
          <w:t>44</w:t>
        </w:r>
        <w:r>
          <w:fldChar w:fldCharType="end"/>
        </w:r>
      </w:p>
    </w:sdtContent>
  </w:sdt>
  <w:p w:rsidR="00910994" w:rsidRDefault="009109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366290"/>
      <w:docPartObj>
        <w:docPartGallery w:val="Page Numbers (Bottom of Page)"/>
        <w:docPartUnique/>
      </w:docPartObj>
    </w:sdtPr>
    <w:sdtEndPr/>
    <w:sdtContent>
      <w:p w:rsidR="00910994" w:rsidRDefault="009109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8D">
          <w:rPr>
            <w:noProof/>
          </w:rPr>
          <w:t>48</w:t>
        </w:r>
        <w:r>
          <w:fldChar w:fldCharType="end"/>
        </w:r>
      </w:p>
    </w:sdtContent>
  </w:sdt>
  <w:p w:rsidR="003F1FAA" w:rsidRDefault="003F1F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97" w:rsidRPr="004C712E" w:rsidRDefault="001A689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1A6897" w:rsidRPr="004C712E" w:rsidRDefault="001A689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A6897"/>
    <w:rsid w:val="001B048A"/>
    <w:rsid w:val="001B46CA"/>
    <w:rsid w:val="001B4917"/>
    <w:rsid w:val="001B49F0"/>
    <w:rsid w:val="001B519F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922"/>
    <w:rsid w:val="002506E8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16BD"/>
    <w:rsid w:val="002D3F92"/>
    <w:rsid w:val="002E2A8A"/>
    <w:rsid w:val="002E403E"/>
    <w:rsid w:val="002E61BA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51697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3F1FAA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3C35"/>
    <w:rsid w:val="00494AA5"/>
    <w:rsid w:val="00495AE4"/>
    <w:rsid w:val="004A1A51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67B7E"/>
    <w:rsid w:val="005717DB"/>
    <w:rsid w:val="005824D2"/>
    <w:rsid w:val="00585B24"/>
    <w:rsid w:val="00587AFA"/>
    <w:rsid w:val="005909A2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0E7A"/>
    <w:rsid w:val="0065124C"/>
    <w:rsid w:val="006514EE"/>
    <w:rsid w:val="0065189B"/>
    <w:rsid w:val="006546C5"/>
    <w:rsid w:val="00660429"/>
    <w:rsid w:val="00661F7B"/>
    <w:rsid w:val="00671F85"/>
    <w:rsid w:val="006728BA"/>
    <w:rsid w:val="006750C8"/>
    <w:rsid w:val="00675295"/>
    <w:rsid w:val="006860DF"/>
    <w:rsid w:val="006948FB"/>
    <w:rsid w:val="006A230D"/>
    <w:rsid w:val="006A4EA9"/>
    <w:rsid w:val="006B4E70"/>
    <w:rsid w:val="006B5ED7"/>
    <w:rsid w:val="006C1082"/>
    <w:rsid w:val="006C39A9"/>
    <w:rsid w:val="006D0D0F"/>
    <w:rsid w:val="006F0FAF"/>
    <w:rsid w:val="006F6C68"/>
    <w:rsid w:val="006F7481"/>
    <w:rsid w:val="00702B9C"/>
    <w:rsid w:val="007247DD"/>
    <w:rsid w:val="00730670"/>
    <w:rsid w:val="00732B2A"/>
    <w:rsid w:val="00733776"/>
    <w:rsid w:val="00734A8D"/>
    <w:rsid w:val="0074201E"/>
    <w:rsid w:val="007427DC"/>
    <w:rsid w:val="00744618"/>
    <w:rsid w:val="007615DD"/>
    <w:rsid w:val="00762610"/>
    <w:rsid w:val="007628F4"/>
    <w:rsid w:val="00762CFF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43E7B"/>
    <w:rsid w:val="0085093C"/>
    <w:rsid w:val="00854E2A"/>
    <w:rsid w:val="008718C8"/>
    <w:rsid w:val="00872A7E"/>
    <w:rsid w:val="00876460"/>
    <w:rsid w:val="00876D71"/>
    <w:rsid w:val="00882EA4"/>
    <w:rsid w:val="0089027F"/>
    <w:rsid w:val="008A187D"/>
    <w:rsid w:val="008A3F13"/>
    <w:rsid w:val="008D058B"/>
    <w:rsid w:val="008D135A"/>
    <w:rsid w:val="008D313D"/>
    <w:rsid w:val="008E20B4"/>
    <w:rsid w:val="008E25BA"/>
    <w:rsid w:val="008E2BCE"/>
    <w:rsid w:val="008E78F5"/>
    <w:rsid w:val="008F0681"/>
    <w:rsid w:val="008F1C35"/>
    <w:rsid w:val="009039E0"/>
    <w:rsid w:val="00910994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6247D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016"/>
    <w:rsid w:val="009E11CC"/>
    <w:rsid w:val="009E274A"/>
    <w:rsid w:val="009E2B78"/>
    <w:rsid w:val="009E3179"/>
    <w:rsid w:val="009E51B8"/>
    <w:rsid w:val="009E5EBC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59FD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581C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0A81"/>
    <w:rsid w:val="00AE5B0B"/>
    <w:rsid w:val="00AF0C86"/>
    <w:rsid w:val="00AF3A13"/>
    <w:rsid w:val="00B019FC"/>
    <w:rsid w:val="00B217D3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86F49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E6BF2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C"/>
    <w:rsid w:val="00D57D40"/>
    <w:rsid w:val="00D67666"/>
    <w:rsid w:val="00D677D4"/>
    <w:rsid w:val="00D740B3"/>
    <w:rsid w:val="00D7573C"/>
    <w:rsid w:val="00D842E7"/>
    <w:rsid w:val="00D857B1"/>
    <w:rsid w:val="00D970F4"/>
    <w:rsid w:val="00DA7A52"/>
    <w:rsid w:val="00DC0D02"/>
    <w:rsid w:val="00DC1B72"/>
    <w:rsid w:val="00DC1FEE"/>
    <w:rsid w:val="00DC271B"/>
    <w:rsid w:val="00DD3331"/>
    <w:rsid w:val="00DD3875"/>
    <w:rsid w:val="00DD7CCF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40B2"/>
    <w:rsid w:val="00F65341"/>
    <w:rsid w:val="00F66B76"/>
    <w:rsid w:val="00F679A8"/>
    <w:rsid w:val="00F67CB3"/>
    <w:rsid w:val="00F73AFE"/>
    <w:rsid w:val="00F73EBD"/>
    <w:rsid w:val="00F75F5B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365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212-DE24-45AB-9382-DBF9CF0B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15758</Words>
  <Characters>89827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13</cp:revision>
  <dcterms:created xsi:type="dcterms:W3CDTF">2023-04-10T08:05:00Z</dcterms:created>
  <dcterms:modified xsi:type="dcterms:W3CDTF">2023-05-10T13:23:00Z</dcterms:modified>
</cp:coreProperties>
</file>